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2418"/>
      </w:tblGrid>
      <w:tr w:rsidR="009202CD" w:rsidTr="009202CD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CD" w:rsidRPr="009202CD" w:rsidRDefault="009202CD" w:rsidP="009202CD">
            <w:pPr>
              <w:tabs>
                <w:tab w:val="left" w:pos="1365"/>
              </w:tabs>
              <w:rPr>
                <w:b/>
                <w:sz w:val="28"/>
                <w:szCs w:val="28"/>
              </w:rPr>
            </w:pPr>
            <w:r w:rsidRPr="009202CD">
              <w:rPr>
                <w:b/>
                <w:sz w:val="28"/>
                <w:szCs w:val="28"/>
              </w:rPr>
              <w:t>Четверть</w:t>
            </w:r>
            <w:r w:rsidRPr="009202CD">
              <w:rPr>
                <w:b/>
                <w:sz w:val="28"/>
                <w:szCs w:val="28"/>
              </w:rPr>
              <w:tab/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CD" w:rsidRPr="009202CD" w:rsidRDefault="009202CD" w:rsidP="009202CD">
            <w:pPr>
              <w:rPr>
                <w:b/>
                <w:sz w:val="28"/>
                <w:szCs w:val="28"/>
              </w:rPr>
            </w:pPr>
            <w:r w:rsidRPr="009202CD">
              <w:rPr>
                <w:b/>
                <w:sz w:val="28"/>
                <w:szCs w:val="28"/>
              </w:rPr>
              <w:t>2</w:t>
            </w:r>
          </w:p>
        </w:tc>
      </w:tr>
      <w:tr w:rsidR="009202CD" w:rsidTr="009202CD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CD" w:rsidRPr="009202CD" w:rsidRDefault="009202CD" w:rsidP="009202CD">
            <w:pPr>
              <w:rPr>
                <w:b/>
                <w:sz w:val="28"/>
                <w:szCs w:val="28"/>
              </w:rPr>
            </w:pPr>
            <w:r w:rsidRPr="009202CD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CD" w:rsidRPr="009202CD" w:rsidRDefault="009202CD" w:rsidP="009202CD">
            <w:pPr>
              <w:rPr>
                <w:b/>
                <w:sz w:val="28"/>
                <w:szCs w:val="28"/>
              </w:rPr>
            </w:pPr>
            <w:r w:rsidRPr="009202CD">
              <w:rPr>
                <w:b/>
                <w:sz w:val="28"/>
                <w:szCs w:val="28"/>
              </w:rPr>
              <w:t>Биология</w:t>
            </w:r>
          </w:p>
        </w:tc>
      </w:tr>
      <w:tr w:rsidR="009202CD" w:rsidTr="009202CD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CD" w:rsidRPr="009202CD" w:rsidRDefault="009202CD" w:rsidP="009202CD">
            <w:pPr>
              <w:rPr>
                <w:b/>
                <w:sz w:val="28"/>
                <w:szCs w:val="28"/>
              </w:rPr>
            </w:pPr>
            <w:r w:rsidRPr="009202CD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CD" w:rsidRPr="009202CD" w:rsidRDefault="009202CD" w:rsidP="009202CD">
            <w:pPr>
              <w:rPr>
                <w:b/>
                <w:sz w:val="28"/>
                <w:szCs w:val="28"/>
              </w:rPr>
            </w:pPr>
            <w:r w:rsidRPr="009202CD">
              <w:rPr>
                <w:b/>
                <w:sz w:val="28"/>
                <w:szCs w:val="28"/>
              </w:rPr>
              <w:t>8</w:t>
            </w:r>
          </w:p>
        </w:tc>
      </w:tr>
    </w:tbl>
    <w:p w:rsidR="00D73C00" w:rsidRPr="009202CD" w:rsidRDefault="00D73C00" w:rsidP="00D73C00">
      <w:pPr>
        <w:rPr>
          <w:b/>
          <w:sz w:val="28"/>
          <w:szCs w:val="28"/>
        </w:rPr>
      </w:pPr>
      <w:r w:rsidRPr="009202CD">
        <w:rPr>
          <w:b/>
          <w:sz w:val="28"/>
          <w:szCs w:val="28"/>
        </w:rPr>
        <w:t xml:space="preserve">Образовательный минимум </w:t>
      </w:r>
    </w:p>
    <w:p w:rsidR="00D73C00" w:rsidRPr="00436603" w:rsidRDefault="00D73C00" w:rsidP="00D73C00">
      <w:pPr>
        <w:rPr>
          <w:b/>
        </w:rPr>
      </w:pPr>
    </w:p>
    <w:p w:rsidR="00D73C00" w:rsidRDefault="00D73C00" w:rsidP="00D73C00"/>
    <w:p w:rsidR="00D73C00" w:rsidRDefault="00D73C00" w:rsidP="00D73C00"/>
    <w:p w:rsidR="00D73C00" w:rsidRDefault="00D73C00" w:rsidP="00D73C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066"/>
      </w:tblGrid>
      <w:tr w:rsidR="00D73C00" w:rsidRPr="007B103E" w:rsidTr="00843A9F">
        <w:trPr>
          <w:trHeight w:val="365"/>
        </w:trPr>
        <w:tc>
          <w:tcPr>
            <w:tcW w:w="3369" w:type="dxa"/>
          </w:tcPr>
          <w:p w:rsidR="00D73C00" w:rsidRPr="007B103E" w:rsidRDefault="00D73C00" w:rsidP="00425CBA">
            <w:pPr>
              <w:jc w:val="center"/>
              <w:rPr>
                <w:b/>
              </w:rPr>
            </w:pPr>
            <w:r w:rsidRPr="007B103E">
              <w:rPr>
                <w:b/>
                <w:sz w:val="22"/>
              </w:rPr>
              <w:t>Термин</w:t>
            </w:r>
          </w:p>
        </w:tc>
        <w:tc>
          <w:tcPr>
            <w:tcW w:w="6066" w:type="dxa"/>
          </w:tcPr>
          <w:p w:rsidR="00D73C00" w:rsidRPr="007B103E" w:rsidRDefault="00D73C00" w:rsidP="00425CBA">
            <w:pPr>
              <w:jc w:val="center"/>
              <w:rPr>
                <w:b/>
              </w:rPr>
            </w:pPr>
            <w:r w:rsidRPr="007B103E">
              <w:rPr>
                <w:b/>
              </w:rPr>
              <w:t>Определение</w:t>
            </w:r>
          </w:p>
        </w:tc>
      </w:tr>
      <w:tr w:rsidR="00D73C00" w:rsidRPr="009202CD" w:rsidTr="00843A9F">
        <w:trPr>
          <w:trHeight w:val="1094"/>
        </w:trPr>
        <w:tc>
          <w:tcPr>
            <w:tcW w:w="3369" w:type="dxa"/>
          </w:tcPr>
          <w:p w:rsidR="00D73C00" w:rsidRPr="003F3F62" w:rsidRDefault="00434E5F" w:rsidP="00D73C00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СКЕЛЕТ</w:t>
            </w:r>
          </w:p>
        </w:tc>
        <w:tc>
          <w:tcPr>
            <w:tcW w:w="6066" w:type="dxa"/>
          </w:tcPr>
          <w:p w:rsidR="00434E5F" w:rsidRPr="009202CD" w:rsidRDefault="009202CD" w:rsidP="00434E5F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С</w:t>
            </w:r>
            <w:r w:rsidR="00434E5F" w:rsidRPr="009202CD">
              <w:rPr>
                <w:sz w:val="28"/>
                <w:szCs w:val="28"/>
              </w:rPr>
              <w:t xml:space="preserve">овокупность твердых тканей в организме, служащих опорой тела и защищающих его от механических повреждений   </w:t>
            </w:r>
          </w:p>
          <w:p w:rsidR="00D73C00" w:rsidRPr="009202CD" w:rsidRDefault="00D73C00" w:rsidP="00425CBA">
            <w:pPr>
              <w:jc w:val="both"/>
              <w:rPr>
                <w:sz w:val="28"/>
                <w:szCs w:val="28"/>
              </w:rPr>
            </w:pPr>
          </w:p>
        </w:tc>
      </w:tr>
      <w:tr w:rsidR="00D73C00" w:rsidRPr="009202CD" w:rsidTr="00843A9F">
        <w:trPr>
          <w:trHeight w:val="1115"/>
        </w:trPr>
        <w:tc>
          <w:tcPr>
            <w:tcW w:w="3369" w:type="dxa"/>
          </w:tcPr>
          <w:p w:rsidR="00D73C00" w:rsidRPr="003F3F62" w:rsidRDefault="00F40D87" w:rsidP="00D73C00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КРОВЬ</w:t>
            </w:r>
          </w:p>
        </w:tc>
        <w:tc>
          <w:tcPr>
            <w:tcW w:w="6066" w:type="dxa"/>
          </w:tcPr>
          <w:p w:rsidR="00D73C00" w:rsidRPr="009202CD" w:rsidRDefault="00434E5F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Вид соединительной ткани, связывает все части тела организма, разносит питательные вещества, кислород, гормоны, выносит из тканей продукты обмена веществ</w:t>
            </w:r>
          </w:p>
        </w:tc>
      </w:tr>
      <w:tr w:rsidR="00D73C00" w:rsidRPr="009202CD" w:rsidTr="00843A9F">
        <w:trPr>
          <w:trHeight w:val="750"/>
        </w:trPr>
        <w:tc>
          <w:tcPr>
            <w:tcW w:w="3369" w:type="dxa"/>
          </w:tcPr>
          <w:p w:rsidR="00F40D87" w:rsidRPr="00F40D87" w:rsidRDefault="00F40D87" w:rsidP="00F40D87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F40D87">
              <w:rPr>
                <w:b/>
                <w:sz w:val="22"/>
              </w:rPr>
              <w:t>ГОМЕОСТАЗ</w:t>
            </w:r>
          </w:p>
          <w:p w:rsidR="00D73C00" w:rsidRPr="003F3F62" w:rsidRDefault="00D73C00" w:rsidP="00F40D87">
            <w:pPr>
              <w:ind w:left="360"/>
              <w:rPr>
                <w:b/>
              </w:rPr>
            </w:pPr>
          </w:p>
        </w:tc>
        <w:tc>
          <w:tcPr>
            <w:tcW w:w="6066" w:type="dxa"/>
          </w:tcPr>
          <w:p w:rsidR="00D73C00" w:rsidRPr="009202CD" w:rsidRDefault="00F40D87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Относительное постоянство химического состава и физических свойств внутренней среды организма.</w:t>
            </w:r>
          </w:p>
        </w:tc>
      </w:tr>
      <w:tr w:rsidR="00D73C00" w:rsidRPr="009202CD" w:rsidTr="00843A9F">
        <w:trPr>
          <w:trHeight w:val="1115"/>
        </w:trPr>
        <w:tc>
          <w:tcPr>
            <w:tcW w:w="3369" w:type="dxa"/>
          </w:tcPr>
          <w:p w:rsidR="00D73C00" w:rsidRPr="003F3F62" w:rsidRDefault="00F40D87" w:rsidP="00F40D87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ЛИМФА</w:t>
            </w:r>
          </w:p>
        </w:tc>
        <w:tc>
          <w:tcPr>
            <w:tcW w:w="6066" w:type="dxa"/>
          </w:tcPr>
          <w:p w:rsidR="00D73C00" w:rsidRPr="009202CD" w:rsidRDefault="00F40D87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Прозрачная жидкость, в которой, в отличие от крови, нет эритроцитов и тромбоцитов, но очень много лимфоцитов.</w:t>
            </w:r>
          </w:p>
        </w:tc>
      </w:tr>
      <w:tr w:rsidR="00D73C00" w:rsidRPr="009202CD" w:rsidTr="00843A9F">
        <w:trPr>
          <w:trHeight w:val="1115"/>
        </w:trPr>
        <w:tc>
          <w:tcPr>
            <w:tcW w:w="3369" w:type="dxa"/>
          </w:tcPr>
          <w:p w:rsidR="00D73C00" w:rsidRPr="003F3F62" w:rsidRDefault="00F40D87" w:rsidP="00F40D87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ФАГОЦИТОЗ</w:t>
            </w:r>
          </w:p>
        </w:tc>
        <w:tc>
          <w:tcPr>
            <w:tcW w:w="6066" w:type="dxa"/>
          </w:tcPr>
          <w:p w:rsidR="00D73C00" w:rsidRPr="009202CD" w:rsidRDefault="00F40D87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Процесс поглощения и переваривания лейкоцитами микробов и других чужеродных веществ.</w:t>
            </w:r>
          </w:p>
        </w:tc>
      </w:tr>
      <w:tr w:rsidR="00D73C00" w:rsidRPr="009202CD" w:rsidTr="00843A9F">
        <w:trPr>
          <w:trHeight w:val="1480"/>
        </w:trPr>
        <w:tc>
          <w:tcPr>
            <w:tcW w:w="3369" w:type="dxa"/>
          </w:tcPr>
          <w:p w:rsidR="00D73C00" w:rsidRPr="003F3F62" w:rsidRDefault="00F40D87" w:rsidP="00F40D8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ФИБРИНОГЕН</w:t>
            </w:r>
          </w:p>
        </w:tc>
        <w:tc>
          <w:tcPr>
            <w:tcW w:w="6066" w:type="dxa"/>
          </w:tcPr>
          <w:p w:rsidR="00D73C00" w:rsidRPr="009202CD" w:rsidRDefault="00F40D87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Растворимый белок плазмы</w:t>
            </w:r>
          </w:p>
        </w:tc>
      </w:tr>
      <w:tr w:rsidR="00D73C00" w:rsidRPr="009202CD" w:rsidTr="00843A9F">
        <w:trPr>
          <w:trHeight w:val="1480"/>
        </w:trPr>
        <w:tc>
          <w:tcPr>
            <w:tcW w:w="3369" w:type="dxa"/>
          </w:tcPr>
          <w:p w:rsidR="00D73C00" w:rsidRPr="003F3F62" w:rsidRDefault="002317BB" w:rsidP="00F40D87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  <w:sz w:val="22"/>
              </w:rPr>
              <w:t xml:space="preserve">АРТЕРИИ </w:t>
            </w:r>
          </w:p>
          <w:p w:rsidR="00D73C00" w:rsidRPr="003F3F62" w:rsidRDefault="00D73C00" w:rsidP="00425C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6066" w:type="dxa"/>
          </w:tcPr>
          <w:p w:rsidR="00D73C00" w:rsidRPr="009202CD" w:rsidRDefault="002317BB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Сосуды, по которым кровь течёт от сердца.</w:t>
            </w:r>
          </w:p>
        </w:tc>
      </w:tr>
      <w:tr w:rsidR="00D73C00" w:rsidRPr="009202CD" w:rsidTr="00843A9F">
        <w:trPr>
          <w:trHeight w:val="730"/>
        </w:trPr>
        <w:tc>
          <w:tcPr>
            <w:tcW w:w="3369" w:type="dxa"/>
          </w:tcPr>
          <w:p w:rsidR="00D73C00" w:rsidRPr="003F3F62" w:rsidRDefault="002317BB" w:rsidP="00F40D87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ВЕНЫ</w:t>
            </w:r>
          </w:p>
        </w:tc>
        <w:tc>
          <w:tcPr>
            <w:tcW w:w="6066" w:type="dxa"/>
          </w:tcPr>
          <w:p w:rsidR="00D73C00" w:rsidRPr="009202CD" w:rsidRDefault="002317BB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Сосуды, несущие кровь к сердцу.</w:t>
            </w:r>
          </w:p>
          <w:p w:rsidR="00D73C00" w:rsidRPr="009202CD" w:rsidRDefault="00D73C00" w:rsidP="00425CBA">
            <w:pPr>
              <w:jc w:val="both"/>
              <w:rPr>
                <w:sz w:val="28"/>
                <w:szCs w:val="28"/>
              </w:rPr>
            </w:pPr>
          </w:p>
        </w:tc>
      </w:tr>
      <w:tr w:rsidR="00D73C00" w:rsidRPr="009202CD" w:rsidTr="00843A9F">
        <w:trPr>
          <w:trHeight w:val="1115"/>
        </w:trPr>
        <w:tc>
          <w:tcPr>
            <w:tcW w:w="3369" w:type="dxa"/>
          </w:tcPr>
          <w:p w:rsidR="00D73C00" w:rsidRPr="003F3F62" w:rsidRDefault="002317BB" w:rsidP="00F40D87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СЕРДЦЕ</w:t>
            </w:r>
          </w:p>
        </w:tc>
        <w:tc>
          <w:tcPr>
            <w:tcW w:w="6066" w:type="dxa"/>
          </w:tcPr>
          <w:p w:rsidR="00D73C00" w:rsidRPr="009202CD" w:rsidRDefault="002317BB" w:rsidP="00425CBA">
            <w:pPr>
              <w:jc w:val="both"/>
              <w:rPr>
                <w:sz w:val="28"/>
                <w:szCs w:val="28"/>
              </w:rPr>
            </w:pPr>
            <w:r w:rsidRPr="009202CD">
              <w:rPr>
                <w:sz w:val="28"/>
                <w:szCs w:val="28"/>
              </w:rPr>
              <w:t>Полый мышечный орган, разделённый внутри на четыре полости – камеры: правое и левое предсердия, правый и левый желудочки.</w:t>
            </w:r>
          </w:p>
        </w:tc>
      </w:tr>
    </w:tbl>
    <w:p w:rsidR="00CE4A1D" w:rsidRDefault="00CE4A1D"/>
    <w:sectPr w:rsidR="00CE4A1D" w:rsidSect="009202C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D09F9"/>
    <w:multiLevelType w:val="hybridMultilevel"/>
    <w:tmpl w:val="6ED2E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2576E"/>
    <w:multiLevelType w:val="hybridMultilevel"/>
    <w:tmpl w:val="6ED2E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3C00"/>
    <w:rsid w:val="002317BB"/>
    <w:rsid w:val="002E7395"/>
    <w:rsid w:val="00303A46"/>
    <w:rsid w:val="00425EA1"/>
    <w:rsid w:val="00434E5F"/>
    <w:rsid w:val="006E000C"/>
    <w:rsid w:val="0073790A"/>
    <w:rsid w:val="00843A9F"/>
    <w:rsid w:val="009202CD"/>
    <w:rsid w:val="00CE4A1D"/>
    <w:rsid w:val="00D73C00"/>
    <w:rsid w:val="00E35225"/>
    <w:rsid w:val="00F40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D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2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</dc:creator>
  <cp:lastModifiedBy>1</cp:lastModifiedBy>
  <cp:revision>2</cp:revision>
  <cp:lastPrinted>2016-11-28T18:12:00Z</cp:lastPrinted>
  <dcterms:created xsi:type="dcterms:W3CDTF">2016-12-06T05:17:00Z</dcterms:created>
  <dcterms:modified xsi:type="dcterms:W3CDTF">2016-12-06T05:17:00Z</dcterms:modified>
</cp:coreProperties>
</file>